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BEC63" w14:textId="012A874B" w:rsidR="00E66DC2" w:rsidRDefault="00E66DC2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5794EB9C" wp14:editId="1085817D">
            <wp:simplePos x="0" y="0"/>
            <wp:positionH relativeFrom="margin">
              <wp:align>left</wp:align>
            </wp:positionH>
            <wp:positionV relativeFrom="page">
              <wp:posOffset>463550</wp:posOffset>
            </wp:positionV>
            <wp:extent cx="1371600" cy="13716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WO-round-logo-clr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BAA2BA" w14:textId="2A842AB3" w:rsidR="0072263C" w:rsidRPr="0072263C" w:rsidRDefault="00DA3801" w:rsidP="00E66DC2">
      <w:pPr>
        <w:rPr>
          <w:b/>
          <w:bCs/>
          <w:sz w:val="24"/>
          <w:szCs w:val="24"/>
        </w:rPr>
      </w:pPr>
      <w:r w:rsidRPr="00DA79B8">
        <w:rPr>
          <w:b/>
          <w:bCs/>
          <w:sz w:val="24"/>
          <w:szCs w:val="24"/>
        </w:rPr>
        <w:t>Indigenous Sport &amp; Wellness</w:t>
      </w:r>
      <w:r w:rsidR="006F1D4E">
        <w:rPr>
          <w:b/>
          <w:bCs/>
          <w:sz w:val="24"/>
          <w:szCs w:val="24"/>
        </w:rPr>
        <w:t xml:space="preserve"> Ontario - </w:t>
      </w:r>
      <w:r w:rsidRPr="00DA79B8">
        <w:rPr>
          <w:b/>
          <w:bCs/>
          <w:sz w:val="24"/>
          <w:szCs w:val="24"/>
        </w:rPr>
        <w:t xml:space="preserve">Updated </w:t>
      </w:r>
      <w:r w:rsidR="00C13249" w:rsidRPr="00DA79B8">
        <w:rPr>
          <w:b/>
          <w:bCs/>
          <w:sz w:val="24"/>
          <w:szCs w:val="24"/>
        </w:rPr>
        <w:t>Statement on COVID-19</w:t>
      </w:r>
    </w:p>
    <w:p w14:paraId="2F1117F7" w14:textId="40198369" w:rsidR="00B54F89" w:rsidRDefault="00C13249" w:rsidP="00750C6D">
      <w:pPr>
        <w:jc w:val="both"/>
      </w:pPr>
      <w:r w:rsidRPr="00C13249">
        <w:rPr>
          <w:b/>
          <w:bCs/>
        </w:rPr>
        <w:t>Toronto, ON –</w:t>
      </w:r>
      <w:r w:rsidR="00FF7B38">
        <w:rPr>
          <w:b/>
          <w:bCs/>
        </w:rPr>
        <w:t xml:space="preserve"> January 16</w:t>
      </w:r>
      <w:r w:rsidR="004149B6">
        <w:rPr>
          <w:b/>
          <w:bCs/>
        </w:rPr>
        <w:t>, 2020</w:t>
      </w:r>
      <w:r w:rsidRPr="00C13249">
        <w:t xml:space="preserve"> — </w:t>
      </w:r>
      <w:r w:rsidR="00A06FC0">
        <w:t>ISWO continues to monitor the COVID-19 pandemic situation in the province of Ontario and bas</w:t>
      </w:r>
      <w:r w:rsidR="00082D9E">
        <w:t>es</w:t>
      </w:r>
      <w:r w:rsidR="00A06FC0">
        <w:t xml:space="preserve"> its decisions on the recommendations provided by public health authorities. </w:t>
      </w:r>
      <w:r w:rsidR="00082D9E">
        <w:t>G</w:t>
      </w:r>
      <w:r w:rsidR="00A06FC0">
        <w:t>iven the</w:t>
      </w:r>
      <w:r w:rsidR="00FF7B38">
        <w:t xml:space="preserve"> rise in the number of COVID-19 cases and a return to stay at home measures for many areas of the province (including a move to online school for many students)</w:t>
      </w:r>
      <w:r w:rsidR="004149B6">
        <w:t>,</w:t>
      </w:r>
      <w:r w:rsidR="00082D9E">
        <w:t xml:space="preserve"> </w:t>
      </w:r>
      <w:r w:rsidR="00A06FC0" w:rsidRPr="004149B6">
        <w:rPr>
          <w:b/>
          <w:bCs/>
        </w:rPr>
        <w:t xml:space="preserve">ISWO </w:t>
      </w:r>
      <w:r w:rsidR="00FF7B38">
        <w:rPr>
          <w:b/>
          <w:bCs/>
        </w:rPr>
        <w:t xml:space="preserve">extended </w:t>
      </w:r>
      <w:r w:rsidR="00A06FC0" w:rsidRPr="004149B6">
        <w:rPr>
          <w:b/>
          <w:bCs/>
        </w:rPr>
        <w:t xml:space="preserve">its </w:t>
      </w:r>
      <w:r w:rsidR="00B54F89" w:rsidRPr="004149B6">
        <w:rPr>
          <w:b/>
          <w:bCs/>
        </w:rPr>
        <w:t xml:space="preserve">in-person </w:t>
      </w:r>
      <w:r w:rsidR="00A06FC0" w:rsidRPr="004149B6">
        <w:rPr>
          <w:b/>
          <w:bCs/>
        </w:rPr>
        <w:t>program closures</w:t>
      </w:r>
      <w:r w:rsidR="00B54F89" w:rsidRPr="004149B6">
        <w:rPr>
          <w:b/>
          <w:bCs/>
        </w:rPr>
        <w:t xml:space="preserve"> until</w:t>
      </w:r>
      <w:r w:rsidR="006F1D4E">
        <w:rPr>
          <w:b/>
          <w:bCs/>
        </w:rPr>
        <w:t xml:space="preserve"> </w:t>
      </w:r>
      <w:r w:rsidR="00FF7B38">
        <w:rPr>
          <w:b/>
          <w:bCs/>
        </w:rPr>
        <w:t>February 28</w:t>
      </w:r>
      <w:r w:rsidR="00A06FC0" w:rsidRPr="004149B6">
        <w:rPr>
          <w:b/>
          <w:bCs/>
        </w:rPr>
        <w:t>, 202</w:t>
      </w:r>
      <w:r w:rsidR="006F1D4E">
        <w:rPr>
          <w:b/>
          <w:bCs/>
        </w:rPr>
        <w:t>1</w:t>
      </w:r>
      <w:r w:rsidR="00A06FC0">
        <w:t xml:space="preserve">. The organization will reassess the situation </w:t>
      </w:r>
      <w:r w:rsidR="00FF7B38">
        <w:t xml:space="preserve">in March and </w:t>
      </w:r>
      <w:r w:rsidR="00A06FC0">
        <w:t xml:space="preserve">provide an update as to </w:t>
      </w:r>
      <w:r w:rsidR="00082D9E">
        <w:t>the potential for</w:t>
      </w:r>
      <w:r w:rsidR="00410E8C">
        <w:t xml:space="preserve"> resuming in-person</w:t>
      </w:r>
      <w:r w:rsidR="00082D9E">
        <w:t xml:space="preserve"> program opportunities</w:t>
      </w:r>
      <w:r w:rsidR="00D7649F">
        <w:t xml:space="preserve"> at that time.</w:t>
      </w:r>
      <w:r w:rsidR="00AA6DC9">
        <w:t xml:space="preserve"> In the meantime, ISWO is committed to providing a variety of online programs and community</w:t>
      </w:r>
      <w:r w:rsidR="006F1D4E">
        <w:t>-</w:t>
      </w:r>
      <w:r w:rsidR="00AA6DC9">
        <w:t>based grant</w:t>
      </w:r>
      <w:r w:rsidR="00FF7B38">
        <w:t xml:space="preserve"> opportunities</w:t>
      </w:r>
      <w:r w:rsidR="00AA6DC9">
        <w:t xml:space="preserve">, to </w:t>
      </w:r>
      <w:r w:rsidR="006F1D4E">
        <w:t>continue to</w:t>
      </w:r>
      <w:r w:rsidR="00AA6DC9">
        <w:t xml:space="preserve"> support</w:t>
      </w:r>
      <w:r w:rsidR="00FF7B38">
        <w:t xml:space="preserve"> the wellness of Indigenous youth and communities across Ontario.</w:t>
      </w:r>
    </w:p>
    <w:p w14:paraId="71849F45" w14:textId="1989D7CD" w:rsidR="00750C6D" w:rsidRDefault="006F1D4E" w:rsidP="00750C6D">
      <w:pPr>
        <w:jc w:val="both"/>
      </w:pPr>
      <w:r>
        <w:t>In recent weeks</w:t>
      </w:r>
      <w:r w:rsidR="00FF7B38">
        <w:t>,</w:t>
      </w:r>
      <w:r>
        <w:t xml:space="preserve"> the number of new cases is </w:t>
      </w:r>
      <w:r w:rsidR="00FF7B38">
        <w:t>dramatically on</w:t>
      </w:r>
      <w:r>
        <w:t xml:space="preserve"> the rise and </w:t>
      </w:r>
      <w:r w:rsidR="00B54F89">
        <w:t>the risk</w:t>
      </w:r>
      <w:r w:rsidR="00F02EDC">
        <w:t xml:space="preserve"> of COVID-19</w:t>
      </w:r>
      <w:r w:rsidR="00B54F89">
        <w:t xml:space="preserve"> is </w:t>
      </w:r>
      <w:r>
        <w:t xml:space="preserve">particularly higher for </w:t>
      </w:r>
      <w:r w:rsidR="00B54F89">
        <w:t>Indigenous communities</w:t>
      </w:r>
      <w:r>
        <w:t xml:space="preserve">, </w:t>
      </w:r>
      <w:r w:rsidR="00B54F89">
        <w:t>who may be more vulnerable</w:t>
      </w:r>
      <w:r w:rsidR="005F2C1A">
        <w:t xml:space="preserve"> and not have the resources available to deal with an outbreak. </w:t>
      </w:r>
      <w:r w:rsidR="00B54F89">
        <w:t xml:space="preserve">While we understand that this decision may be disappointing, the safety and wellbeing of </w:t>
      </w:r>
      <w:r w:rsidR="005F2C1A">
        <w:t xml:space="preserve">the </w:t>
      </w:r>
      <w:r w:rsidR="00B54F89">
        <w:t>youth and communities we serve</w:t>
      </w:r>
      <w:r w:rsidR="005F2C1A">
        <w:t>, and our staff who deliver programming,</w:t>
      </w:r>
      <w:r w:rsidR="00B54F89">
        <w:t xml:space="preserve"> is paramount. ISWO looks forward to delivering in-person program</w:t>
      </w:r>
      <w:r w:rsidR="005F2C1A">
        <w:t>ming</w:t>
      </w:r>
      <w:r w:rsidR="00B54F89">
        <w:t xml:space="preserve"> for Indigenous youth, families and communities in Ontario, when it is safe to do so. </w:t>
      </w:r>
    </w:p>
    <w:p w14:paraId="65056DD4" w14:textId="2F9FAADA" w:rsidR="00750C6D" w:rsidRDefault="00636B9E" w:rsidP="00750C6D">
      <w:pPr>
        <w:jc w:val="both"/>
      </w:pPr>
      <w:r>
        <w:t xml:space="preserve">The </w:t>
      </w:r>
      <w:r w:rsidR="00750C6D">
        <w:t xml:space="preserve">situation regarding COVID-19 </w:t>
      </w:r>
      <w:r w:rsidR="005F2C1A">
        <w:t xml:space="preserve">continues to </w:t>
      </w:r>
      <w:r w:rsidR="00750C6D">
        <w:t>evolv</w:t>
      </w:r>
      <w:r w:rsidR="005F2C1A">
        <w:t xml:space="preserve">e </w:t>
      </w:r>
      <w:r w:rsidR="00750C6D">
        <w:t>and we would encourage all members of the public to access the following verified Public Health websites for</w:t>
      </w:r>
      <w:r w:rsidR="00750C6D" w:rsidRPr="00750C6D">
        <w:t xml:space="preserve"> the most up-to-date and accurate information</w:t>
      </w:r>
      <w:r w:rsidR="00750C6D">
        <w:t>, or alternatively, to check-in with your local public health authority:</w:t>
      </w:r>
    </w:p>
    <w:p w14:paraId="55813ABF" w14:textId="4C2FE8DE" w:rsidR="00750C6D" w:rsidRPr="00750C6D" w:rsidRDefault="009A3AED" w:rsidP="00750C6D">
      <w:pPr>
        <w:pStyle w:val="ListParagraph"/>
        <w:numPr>
          <w:ilvl w:val="0"/>
          <w:numId w:val="1"/>
        </w:numPr>
        <w:jc w:val="both"/>
      </w:pPr>
      <w:hyperlink r:id="rId6" w:history="1">
        <w:r w:rsidR="00750C6D" w:rsidRPr="00750C6D">
          <w:rPr>
            <w:rStyle w:val="Hyperlink"/>
          </w:rPr>
          <w:t>Ontario Public Health</w:t>
        </w:r>
      </w:hyperlink>
    </w:p>
    <w:p w14:paraId="59B78468" w14:textId="77777777" w:rsidR="00750C6D" w:rsidRPr="00750C6D" w:rsidRDefault="009A3AED" w:rsidP="00750C6D">
      <w:pPr>
        <w:numPr>
          <w:ilvl w:val="0"/>
          <w:numId w:val="1"/>
        </w:numPr>
        <w:jc w:val="both"/>
      </w:pPr>
      <w:hyperlink r:id="rId7" w:history="1">
        <w:r w:rsidR="00750C6D" w:rsidRPr="00750C6D">
          <w:rPr>
            <w:rStyle w:val="Hyperlink"/>
          </w:rPr>
          <w:t>Canada Public Health</w:t>
        </w:r>
      </w:hyperlink>
    </w:p>
    <w:p w14:paraId="17F90B5E" w14:textId="39129127" w:rsidR="00750C6D" w:rsidRPr="00750C6D" w:rsidRDefault="009A3AED" w:rsidP="00AF0812">
      <w:pPr>
        <w:numPr>
          <w:ilvl w:val="0"/>
          <w:numId w:val="1"/>
        </w:numPr>
        <w:jc w:val="both"/>
      </w:pPr>
      <w:hyperlink r:id="rId8" w:history="1">
        <w:r w:rsidR="00750C6D" w:rsidRPr="00750C6D">
          <w:rPr>
            <w:rStyle w:val="Hyperlink"/>
          </w:rPr>
          <w:t>Centre for Disease Control and Prevention (CDC)</w:t>
        </w:r>
      </w:hyperlink>
    </w:p>
    <w:p w14:paraId="4CD6C05C" w14:textId="568FF37D" w:rsidR="00750C6D" w:rsidRDefault="00750C6D" w:rsidP="00C13249">
      <w:pPr>
        <w:jc w:val="both"/>
      </w:pPr>
      <w:r>
        <w:t xml:space="preserve">These verified public health websites provide information on how to practice measures to keep yourself </w:t>
      </w:r>
      <w:r w:rsidR="00DA3801" w:rsidRPr="00DA79B8">
        <w:t xml:space="preserve">and your family members </w:t>
      </w:r>
      <w:r w:rsidRPr="00DA79B8">
        <w:t>safe and as well, what to do in case you develop symptoms</w:t>
      </w:r>
      <w:r w:rsidR="00410E8C" w:rsidRPr="00DA79B8">
        <w:t xml:space="preserve">. </w:t>
      </w:r>
      <w:r w:rsidR="00312E26">
        <w:t>W</w:t>
      </w:r>
      <w:r w:rsidR="00410E8C">
        <w:t xml:space="preserve">e encourage you to get tested if you think you may have been exposed or are experiencing symptoms. For more information about COVID-19 testing, please visit: </w:t>
      </w:r>
      <w:hyperlink r:id="rId9" w:history="1">
        <w:r w:rsidR="00410E8C" w:rsidRPr="00410E8C">
          <w:rPr>
            <w:rStyle w:val="Hyperlink"/>
          </w:rPr>
          <w:t>https://covid-19.ontario.ca/self-assessment/</w:t>
        </w:r>
      </w:hyperlink>
      <w:r w:rsidR="00410E8C">
        <w:t>.</w:t>
      </w:r>
      <w:r w:rsidR="00FF7B38">
        <w:t xml:space="preserve"> </w:t>
      </w:r>
    </w:p>
    <w:p w14:paraId="1C45BC75" w14:textId="38446969" w:rsidR="00694D5E" w:rsidRDefault="00E24BC3" w:rsidP="00C13249">
      <w:pPr>
        <w:jc w:val="both"/>
      </w:pPr>
      <w:r>
        <w:t xml:space="preserve">For the most up-to-date information regarding </w:t>
      </w:r>
      <w:r w:rsidR="00694D5E">
        <w:t>the status of upcoming</w:t>
      </w:r>
      <w:r w:rsidR="00FF7B38">
        <w:t xml:space="preserve"> online/virtual</w:t>
      </w:r>
      <w:r w:rsidR="00694D5E">
        <w:t xml:space="preserve"> </w:t>
      </w:r>
      <w:r>
        <w:t>ISWO events, we recommend follow</w:t>
      </w:r>
      <w:r w:rsidR="009B6E5C">
        <w:t>ing</w:t>
      </w:r>
      <w:r>
        <w:t xml:space="preserve"> us on </w:t>
      </w:r>
      <w:hyperlink r:id="rId10" w:history="1">
        <w:r w:rsidR="00694D5E" w:rsidRPr="00FF7B38">
          <w:rPr>
            <w:rStyle w:val="Hyperlink"/>
          </w:rPr>
          <w:t>s</w:t>
        </w:r>
        <w:r w:rsidRPr="00FF7B38">
          <w:rPr>
            <w:rStyle w:val="Hyperlink"/>
          </w:rPr>
          <w:t xml:space="preserve">ocial </w:t>
        </w:r>
        <w:r w:rsidR="00694D5E" w:rsidRPr="00FF7B38">
          <w:rPr>
            <w:rStyle w:val="Hyperlink"/>
          </w:rPr>
          <w:t>m</w:t>
        </w:r>
        <w:r w:rsidRPr="00FF7B38">
          <w:rPr>
            <w:rStyle w:val="Hyperlink"/>
          </w:rPr>
          <w:t>edia</w:t>
        </w:r>
      </w:hyperlink>
      <w:r>
        <w:t>, visit</w:t>
      </w:r>
      <w:r w:rsidR="009B6E5C">
        <w:t>ing</w:t>
      </w:r>
      <w:r>
        <w:t xml:space="preserve"> our </w:t>
      </w:r>
      <w:hyperlink r:id="rId11" w:history="1">
        <w:r w:rsidRPr="004149B6">
          <w:rPr>
            <w:rStyle w:val="Hyperlink"/>
          </w:rPr>
          <w:t>website</w:t>
        </w:r>
      </w:hyperlink>
      <w:r w:rsidR="009B6E5C">
        <w:t>,</w:t>
      </w:r>
      <w:r>
        <w:t xml:space="preserve"> or subscrib</w:t>
      </w:r>
      <w:r w:rsidR="009B6E5C">
        <w:t>ing</w:t>
      </w:r>
      <w:r>
        <w:t xml:space="preserve"> to our newsletter</w:t>
      </w:r>
      <w:r w:rsidR="00694D5E">
        <w:t xml:space="preserve"> and e-blasts</w:t>
      </w:r>
      <w:r>
        <w:t>.</w:t>
      </w:r>
    </w:p>
    <w:p w14:paraId="37C8F469" w14:textId="55750253" w:rsidR="00FF7B38" w:rsidRDefault="00FF7B38" w:rsidP="00C13249">
      <w:pPr>
        <w:jc w:val="both"/>
      </w:pPr>
      <w:r>
        <w:t xml:space="preserve">Stay safe, stay positive and </w:t>
      </w:r>
      <w:r w:rsidR="00E82E76">
        <w:t xml:space="preserve">look out for those who may </w:t>
      </w:r>
      <w:r>
        <w:t xml:space="preserve">be </w:t>
      </w:r>
      <w:r w:rsidR="00E82E76">
        <w:t xml:space="preserve">more </w:t>
      </w:r>
      <w:r>
        <w:t>vulnerable</w:t>
      </w:r>
      <w:r w:rsidR="00E82E76">
        <w:t xml:space="preserve"> during this time.</w:t>
      </w:r>
    </w:p>
    <w:p w14:paraId="6A9187ED" w14:textId="338CB358" w:rsidR="006F1D4E" w:rsidRDefault="00E24BC3" w:rsidP="00C13249">
      <w:pPr>
        <w:jc w:val="both"/>
      </w:pPr>
      <w:r>
        <w:t>Sincerely,</w:t>
      </w:r>
    </w:p>
    <w:p w14:paraId="5C0A729C" w14:textId="17DBBBBE" w:rsidR="00410E8C" w:rsidRDefault="00E24BC3" w:rsidP="00410E8C">
      <w:pPr>
        <w:spacing w:line="240" w:lineRule="auto"/>
        <w:contextualSpacing/>
        <w:jc w:val="both"/>
      </w:pPr>
      <w:r>
        <w:t xml:space="preserve">Marc </w:t>
      </w:r>
      <w:proofErr w:type="spellStart"/>
      <w:r>
        <w:t>Laliberte</w:t>
      </w:r>
      <w:proofErr w:type="spellEnd"/>
    </w:p>
    <w:p w14:paraId="2299C2B4" w14:textId="515F9CAD" w:rsidR="00E24BC3" w:rsidRDefault="00E24BC3" w:rsidP="00410E8C">
      <w:pPr>
        <w:spacing w:line="240" w:lineRule="auto"/>
        <w:contextualSpacing/>
        <w:jc w:val="both"/>
      </w:pPr>
      <w:r>
        <w:t>President, Indigenous Sport &amp; Wellness Ontario</w:t>
      </w:r>
    </w:p>
    <w:sectPr w:rsidR="00E24B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AC2E09"/>
    <w:multiLevelType w:val="hybridMultilevel"/>
    <w:tmpl w:val="38A685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249"/>
    <w:rsid w:val="00061491"/>
    <w:rsid w:val="00082D9E"/>
    <w:rsid w:val="00113130"/>
    <w:rsid w:val="002043EB"/>
    <w:rsid w:val="00283538"/>
    <w:rsid w:val="002A1C72"/>
    <w:rsid w:val="00312E26"/>
    <w:rsid w:val="00410E8C"/>
    <w:rsid w:val="004149B6"/>
    <w:rsid w:val="004B79C1"/>
    <w:rsid w:val="00577C99"/>
    <w:rsid w:val="005F2C1A"/>
    <w:rsid w:val="00636B9E"/>
    <w:rsid w:val="00694D5E"/>
    <w:rsid w:val="006F1D4E"/>
    <w:rsid w:val="0072263C"/>
    <w:rsid w:val="00750C6D"/>
    <w:rsid w:val="00841C05"/>
    <w:rsid w:val="009A3AED"/>
    <w:rsid w:val="009B119E"/>
    <w:rsid w:val="009B6E5C"/>
    <w:rsid w:val="00A06FC0"/>
    <w:rsid w:val="00AA6DC9"/>
    <w:rsid w:val="00AF0812"/>
    <w:rsid w:val="00AF4CE8"/>
    <w:rsid w:val="00B54F89"/>
    <w:rsid w:val="00C13249"/>
    <w:rsid w:val="00CB3928"/>
    <w:rsid w:val="00D7649F"/>
    <w:rsid w:val="00DA3801"/>
    <w:rsid w:val="00DA79B8"/>
    <w:rsid w:val="00DB0DED"/>
    <w:rsid w:val="00DB4C67"/>
    <w:rsid w:val="00E24BC3"/>
    <w:rsid w:val="00E66DC2"/>
    <w:rsid w:val="00E82E76"/>
    <w:rsid w:val="00F02EDC"/>
    <w:rsid w:val="00F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D333E"/>
  <w15:chartTrackingRefBased/>
  <w15:docId w15:val="{8C3217F3-9952-41F2-8536-F1B0F0687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0D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0DE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94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0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index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public-health/services/diseases/2019-novel-coronavirus-infection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ntario.ca/page/2019-novel-coronavirus" TargetMode="External"/><Relationship Id="rId11" Type="http://schemas.openxmlformats.org/officeDocument/2006/relationships/hyperlink" Target="file:///C:\Users\14168\Documents\ISWO\iswo.ca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facebook.com/iswo.c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vid-19.ontario.ca/self-assess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abidahshirazi@gmail.com</dc:creator>
  <cp:keywords/>
  <dc:description/>
  <cp:lastModifiedBy>Joanna Jensen</cp:lastModifiedBy>
  <cp:revision>2</cp:revision>
  <dcterms:created xsi:type="dcterms:W3CDTF">2021-01-18T16:43:00Z</dcterms:created>
  <dcterms:modified xsi:type="dcterms:W3CDTF">2021-01-18T16:43:00Z</dcterms:modified>
</cp:coreProperties>
</file>